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color w:val="212121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Dear Pastor _____: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color w:val="212121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My family and I have a heart for</w:t>
      </w: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</w:rPr>
        <w:t xml:space="preserve">  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 xml:space="preserve">a wonderful organization called 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color w:val="212121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Pre-Born! They are a gospel centered, compassion-based, national group who provide free ultrasound scans and machines at their partner Pregnancy Clinics throughout America.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color w:val="212121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color w:val="212121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</w:rPr>
        <w:t>I</w:t>
      </w: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</w:rPr>
        <w:t>’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m sending you this email for you to explore the possibility of our congregation conducting a</w:t>
      </w: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212121"/>
          <w:sz w:val="29"/>
          <w:szCs w:val="29"/>
          <w:shd w:val="clear" w:color="auto" w:fill="ffffff"/>
          <w:rtl w:val="0"/>
          <w:lang w:val="en-US"/>
        </w:rPr>
        <w:t>L</w:t>
      </w:r>
      <w:r>
        <w:rPr>
          <w:rFonts w:ascii="Helvetica" w:hAnsi="Helvetica"/>
          <w:b w:val="1"/>
          <w:bCs w:val="1"/>
          <w:color w:val="212121"/>
          <w:sz w:val="29"/>
          <w:szCs w:val="29"/>
          <w:shd w:val="clear" w:color="auto" w:fill="ffffff"/>
          <w:rtl w:val="0"/>
          <w:lang w:val="en-US"/>
        </w:rPr>
        <w:t>ife Sunday. Life Sunday</w:t>
      </w:r>
      <w:r>
        <w:rPr>
          <w:rFonts w:ascii="Helvetica" w:hAnsi="Helvetica" w:hint="default"/>
          <w:b w:val="1"/>
          <w:bCs w:val="1"/>
          <w:color w:val="212121"/>
          <w:sz w:val="29"/>
          <w:szCs w:val="29"/>
          <w:shd w:val="clear" w:color="auto" w:fill="ffffff"/>
          <w:rtl w:val="0"/>
        </w:rPr>
        <w:t> 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is a free, plug and play collection of resources which</w:t>
      </w: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</w:rPr>
        <w:t> 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 xml:space="preserve">Pre-Born offers in a 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s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 xml:space="preserve">afe and 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color w:val="212121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it-IT"/>
        </w:rPr>
        <w:t>non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-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 xml:space="preserve">condemning 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w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 xml:space="preserve">ay 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 xml:space="preserve">to 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help bring awareness to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 xml:space="preserve"> and stop abortion.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color w:val="212121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color w:val="212121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I would like the opportunity to discuss our church participating in a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 xml:space="preserve"> L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ife Sunday in January or at a more convenient time in 2019. When might I come and discuss this with you further? Thank you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color w:val="212121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color w:val="212121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tl w:val="0"/>
        </w:rPr>
      </w:pPr>
      <w:r>
        <w:rPr>
          <w:rFonts w:ascii="Tahoma" w:hAnsi="Tahoma"/>
          <w:color w:val="212121"/>
          <w:sz w:val="32"/>
          <w:szCs w:val="32"/>
          <w:shd w:val="clear" w:color="auto" w:fill="ffffff"/>
          <w:rtl w:val="0"/>
          <w:lang w:val="en-US"/>
        </w:rPr>
        <w:t>R</w:t>
      </w:r>
      <w:r>
        <w:rPr>
          <w:rFonts w:ascii="Helvetica" w:hAnsi="Helvetica"/>
          <w:color w:val="212121"/>
          <w:sz w:val="29"/>
          <w:szCs w:val="29"/>
          <w:shd w:val="clear" w:color="auto" w:fill="ffffff"/>
          <w:rtl w:val="0"/>
          <w:lang w:val="en-US"/>
        </w:rPr>
        <w:t>espectfully,</w:t>
      </w:r>
      <w:r>
        <w:rPr>
          <w:rFonts w:ascii="Tahoma" w:cs="Tahoma" w:hAnsi="Tahoma" w:eastAsia="Tahoma"/>
          <w:color w:val="212121"/>
          <w:sz w:val="32"/>
          <w:szCs w:val="32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